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07264" w14:textId="3B0934BD" w:rsidR="3B0934BD" w:rsidRDefault="3B0934BD" w:rsidP="3B0934BD">
      <w:pPr>
        <w:jc w:val="center"/>
      </w:pPr>
    </w:p>
    <w:p w14:paraId="137B981E" w14:textId="21B338C3" w:rsidR="3B0934BD" w:rsidRDefault="3B0934BD" w:rsidP="3B0934BD">
      <w:pPr>
        <w:jc w:val="center"/>
      </w:pPr>
    </w:p>
    <w:p w14:paraId="4E732281" w14:textId="131DA072" w:rsidR="3B0934BD" w:rsidRPr="00C36B27" w:rsidRDefault="3B0934BD" w:rsidP="3B0934BD">
      <w:pPr>
        <w:jc w:val="center"/>
        <w:rPr>
          <w:rFonts w:ascii="Arial" w:hAnsi="Arial" w:cs="Arial"/>
          <w:color w:val="3366FF"/>
          <w:sz w:val="48"/>
          <w:szCs w:val="48"/>
        </w:rPr>
      </w:pPr>
      <w:bookmarkStart w:id="0" w:name="_GoBack"/>
      <w:r w:rsidRPr="00C36B27">
        <w:rPr>
          <w:rFonts w:ascii="Arial" w:eastAsia="HelveticaNeue" w:hAnsi="Arial" w:cs="Arial"/>
          <w:b/>
          <w:bCs/>
          <w:color w:val="3366FF"/>
          <w:sz w:val="48"/>
          <w:szCs w:val="48"/>
        </w:rPr>
        <w:t xml:space="preserve">! </w:t>
      </w:r>
      <w:r w:rsidRPr="00C36B27">
        <w:rPr>
          <w:rFonts w:ascii="Arial" w:eastAsia="HelveticaNeue" w:hAnsi="Arial" w:cs="Arial"/>
          <w:b/>
          <w:bCs/>
          <w:color w:val="3366FF"/>
          <w:sz w:val="48"/>
          <w:szCs w:val="48"/>
          <w:rtl/>
        </w:rPr>
        <w:t>افغانه</w:t>
      </w:r>
      <w:bookmarkEnd w:id="0"/>
    </w:p>
    <w:p w14:paraId="054288CF" w14:textId="002F34EC" w:rsidR="3B0934BD" w:rsidRPr="00C36B27" w:rsidRDefault="3B0934BD" w:rsidP="3B0934BD">
      <w:pPr>
        <w:jc w:val="center"/>
        <w:rPr>
          <w:rFonts w:ascii="Arial" w:hAnsi="Arial" w:cs="Arial"/>
          <w:sz w:val="32"/>
          <w:szCs w:val="32"/>
        </w:rPr>
      </w:pPr>
      <w:r w:rsidRPr="3B0934BD">
        <w:rPr>
          <w:rFonts w:ascii="HelveticaNeue" w:eastAsia="HelveticaNeue" w:hAnsi="HelveticaNeue" w:cs="HelveticaNeue"/>
          <w:b/>
          <w:bCs/>
          <w:sz w:val="22"/>
          <w:szCs w:val="22"/>
        </w:rPr>
        <w:t xml:space="preserve"> </w:t>
      </w:r>
    </w:p>
    <w:p w14:paraId="5D77140F" w14:textId="084FCBFD" w:rsidR="3B0934BD" w:rsidRPr="00C36B27" w:rsidRDefault="3B0934BD" w:rsidP="3B0934BD">
      <w:pPr>
        <w:jc w:val="center"/>
        <w:rPr>
          <w:rFonts w:ascii="Arial" w:hAnsi="Arial" w:cs="Arial"/>
          <w:sz w:val="32"/>
          <w:szCs w:val="32"/>
        </w:rPr>
      </w:pPr>
      <w:r w:rsidRPr="00C36B27">
        <w:rPr>
          <w:rFonts w:ascii="Arial" w:eastAsia="HelveticaNeue" w:hAnsi="Arial" w:cs="Arial"/>
          <w:b/>
          <w:bCs/>
          <w:sz w:val="32"/>
          <w:szCs w:val="32"/>
          <w:rtl/>
        </w:rPr>
        <w:t>ھرګاوندی درته بمونه په زولۍ کی راوړي</w:t>
      </w:r>
    </w:p>
    <w:p w14:paraId="762E966A" w14:textId="531E71E2" w:rsidR="3B0934BD" w:rsidRPr="00C36B27" w:rsidRDefault="3B0934BD" w:rsidP="3B0934BD">
      <w:pPr>
        <w:jc w:val="center"/>
        <w:rPr>
          <w:rFonts w:ascii="Arial" w:hAnsi="Arial" w:cs="Arial"/>
          <w:sz w:val="32"/>
          <w:szCs w:val="32"/>
        </w:rPr>
      </w:pPr>
      <w:r w:rsidRPr="00C36B27">
        <w:rPr>
          <w:rFonts w:ascii="Arial" w:eastAsia="HelveticaNeue" w:hAnsi="Arial" w:cs="Arial"/>
          <w:b/>
          <w:bCs/>
          <w:sz w:val="32"/>
          <w:szCs w:val="32"/>
          <w:rtl/>
        </w:rPr>
        <w:t>ښکاري ګلونه خواورونه په زولۍ کی راوړي</w:t>
      </w:r>
    </w:p>
    <w:p w14:paraId="1E474863" w14:textId="0DD00EAA" w:rsidR="3B0934BD" w:rsidRPr="00C36B27" w:rsidRDefault="3B0934BD" w:rsidP="3B0934BD">
      <w:pPr>
        <w:jc w:val="center"/>
        <w:rPr>
          <w:rFonts w:ascii="Arial" w:hAnsi="Arial" w:cs="Arial"/>
          <w:sz w:val="32"/>
          <w:szCs w:val="32"/>
        </w:rPr>
      </w:pPr>
      <w:r w:rsidRPr="00C36B27">
        <w:rPr>
          <w:rFonts w:ascii="Arial" w:eastAsia="HelveticaNeue" w:hAnsi="Arial" w:cs="Arial"/>
          <w:b/>
          <w:bCs/>
          <w:sz w:val="32"/>
          <w:szCs w:val="32"/>
        </w:rPr>
        <w:t xml:space="preserve"> </w:t>
      </w:r>
    </w:p>
    <w:p w14:paraId="31FA1011" w14:textId="0B9507AD" w:rsidR="3B0934BD" w:rsidRPr="00C36B27" w:rsidRDefault="3B0934BD" w:rsidP="3B0934BD">
      <w:pPr>
        <w:jc w:val="center"/>
        <w:rPr>
          <w:rFonts w:ascii="Arial" w:hAnsi="Arial" w:cs="Arial"/>
          <w:sz w:val="32"/>
          <w:szCs w:val="32"/>
        </w:rPr>
      </w:pPr>
      <w:r w:rsidRPr="00C36B27">
        <w:rPr>
          <w:rFonts w:ascii="Arial" w:eastAsia="HelveticaNeue" w:hAnsi="Arial" w:cs="Arial"/>
          <w:b/>
          <w:bCs/>
          <w:sz w:val="32"/>
          <w:szCs w:val="32"/>
          <w:rtl/>
        </w:rPr>
        <w:t>دوی د وفاق په نوم مدام درته نفاق خوښوي</w:t>
      </w:r>
    </w:p>
    <w:p w14:paraId="7BBC6BE4" w14:textId="34CA5B1A" w:rsidR="3B0934BD" w:rsidRPr="00C36B27" w:rsidRDefault="3B0934BD" w:rsidP="3B0934BD">
      <w:pPr>
        <w:jc w:val="center"/>
        <w:rPr>
          <w:rFonts w:ascii="Arial" w:hAnsi="Arial" w:cs="Arial"/>
          <w:sz w:val="32"/>
          <w:szCs w:val="32"/>
        </w:rPr>
      </w:pPr>
      <w:r w:rsidRPr="00C36B27">
        <w:rPr>
          <w:rFonts w:ascii="Arial" w:eastAsia="HelveticaNeue" w:hAnsi="Arial" w:cs="Arial"/>
          <w:b/>
          <w:bCs/>
          <w:sz w:val="32"/>
          <w:szCs w:val="32"/>
          <w:rtl/>
        </w:rPr>
        <w:t>بولي یی مینه ، نفرتونه په زولۍ کی راوړي</w:t>
      </w:r>
    </w:p>
    <w:p w14:paraId="107D02DF" w14:textId="4CC779F7" w:rsidR="3B0934BD" w:rsidRPr="00C36B27" w:rsidRDefault="3B0934BD" w:rsidP="3B0934BD">
      <w:pPr>
        <w:jc w:val="center"/>
        <w:rPr>
          <w:rFonts w:ascii="Arial" w:hAnsi="Arial" w:cs="Arial"/>
          <w:sz w:val="32"/>
          <w:szCs w:val="32"/>
        </w:rPr>
      </w:pPr>
      <w:r w:rsidRPr="00C36B27">
        <w:rPr>
          <w:rFonts w:ascii="Arial" w:eastAsia="HelveticaNeue" w:hAnsi="Arial" w:cs="Arial"/>
          <w:b/>
          <w:bCs/>
          <w:sz w:val="32"/>
          <w:szCs w:val="32"/>
        </w:rPr>
        <w:t xml:space="preserve"> </w:t>
      </w:r>
    </w:p>
    <w:p w14:paraId="5C734370" w14:textId="7D7A83CF" w:rsidR="3B0934BD" w:rsidRPr="00C36B27" w:rsidRDefault="3B0934BD" w:rsidP="3B0934BD">
      <w:pPr>
        <w:jc w:val="center"/>
        <w:rPr>
          <w:rFonts w:ascii="Arial" w:hAnsi="Arial" w:cs="Arial"/>
          <w:sz w:val="32"/>
          <w:szCs w:val="32"/>
        </w:rPr>
      </w:pPr>
      <w:r w:rsidRPr="00C36B27">
        <w:rPr>
          <w:rFonts w:ascii="Arial" w:eastAsia="HelveticaNeue" w:hAnsi="Arial" w:cs="Arial"/>
          <w:b/>
          <w:bCs/>
          <w:sz w:val="32"/>
          <w:szCs w:val="32"/>
          <w:rtl/>
        </w:rPr>
        <w:t>تاپخپل کورکی د خپل ورورسره په جنګ اچوي</w:t>
      </w:r>
    </w:p>
    <w:p w14:paraId="44A28738" w14:textId="0FF47F51" w:rsidR="3B0934BD" w:rsidRPr="00C36B27" w:rsidRDefault="3B0934BD" w:rsidP="3B0934BD">
      <w:pPr>
        <w:jc w:val="center"/>
        <w:rPr>
          <w:rFonts w:ascii="Arial" w:hAnsi="Arial" w:cs="Arial"/>
          <w:sz w:val="32"/>
          <w:szCs w:val="32"/>
        </w:rPr>
      </w:pPr>
      <w:r w:rsidRPr="00C36B27">
        <w:rPr>
          <w:rFonts w:ascii="Arial" w:eastAsia="HelveticaNeue" w:hAnsi="Arial" w:cs="Arial"/>
          <w:b/>
          <w:bCs/>
          <w:sz w:val="32"/>
          <w:szCs w:val="32"/>
          <w:rtl/>
        </w:rPr>
        <w:t>نوم وربدل کړي خوجنګونه په زولۍ کی راوړي</w:t>
      </w:r>
    </w:p>
    <w:p w14:paraId="0929E9EE" w14:textId="60220FE6" w:rsidR="3B0934BD" w:rsidRPr="00C36B27" w:rsidRDefault="3B0934BD" w:rsidP="3B0934BD">
      <w:pPr>
        <w:jc w:val="center"/>
        <w:rPr>
          <w:rFonts w:ascii="Arial" w:hAnsi="Arial" w:cs="Arial"/>
          <w:sz w:val="32"/>
          <w:szCs w:val="32"/>
        </w:rPr>
      </w:pPr>
      <w:r w:rsidRPr="00C36B27">
        <w:rPr>
          <w:rFonts w:ascii="Arial" w:eastAsia="HelveticaNeue" w:hAnsi="Arial" w:cs="Arial"/>
          <w:b/>
          <w:bCs/>
          <w:sz w:val="32"/>
          <w:szCs w:val="32"/>
        </w:rPr>
        <w:t xml:space="preserve"> </w:t>
      </w:r>
    </w:p>
    <w:p w14:paraId="3D099CBF" w14:textId="6A08ECFB" w:rsidR="3B0934BD" w:rsidRPr="00C36B27" w:rsidRDefault="3B0934BD" w:rsidP="3B0934BD">
      <w:pPr>
        <w:jc w:val="center"/>
        <w:rPr>
          <w:rFonts w:ascii="Arial" w:hAnsi="Arial" w:cs="Arial"/>
          <w:sz w:val="32"/>
          <w:szCs w:val="32"/>
        </w:rPr>
      </w:pPr>
      <w:r w:rsidRPr="00C36B27">
        <w:rPr>
          <w:rFonts w:ascii="Arial" w:eastAsia="HelveticaNeue" w:hAnsi="Arial" w:cs="Arial"/>
          <w:b/>
          <w:bCs/>
          <w:sz w:val="32"/>
          <w:szCs w:val="32"/>
          <w:rtl/>
        </w:rPr>
        <w:t>دوی ھمیشه ستا د غرور په ماتولو بوخت دي</w:t>
      </w:r>
    </w:p>
    <w:p w14:paraId="61849FE1" w14:textId="41B89170" w:rsidR="3B0934BD" w:rsidRPr="00C36B27" w:rsidRDefault="3B0934BD" w:rsidP="3B0934BD">
      <w:pPr>
        <w:jc w:val="center"/>
        <w:rPr>
          <w:rFonts w:ascii="Arial" w:hAnsi="Arial" w:cs="Arial"/>
          <w:sz w:val="32"/>
          <w:szCs w:val="32"/>
        </w:rPr>
      </w:pPr>
      <w:r w:rsidRPr="00C36B27">
        <w:rPr>
          <w:rFonts w:ascii="Arial" w:eastAsia="HelveticaNeue" w:hAnsi="Arial" w:cs="Arial"/>
          <w:b/>
          <w:bCs/>
          <w:sz w:val="32"/>
          <w:szCs w:val="32"/>
          <w:rtl/>
        </w:rPr>
        <w:t>تل درته کورته پیغورونه په زولۍ کی راوړي</w:t>
      </w:r>
    </w:p>
    <w:p w14:paraId="6A4F45AF" w14:textId="6C44ECAC" w:rsidR="3B0934BD" w:rsidRPr="00C36B27" w:rsidRDefault="3B0934BD" w:rsidP="3B0934BD">
      <w:pPr>
        <w:jc w:val="center"/>
        <w:rPr>
          <w:rFonts w:ascii="Arial" w:hAnsi="Arial" w:cs="Arial"/>
          <w:sz w:val="32"/>
          <w:szCs w:val="32"/>
        </w:rPr>
      </w:pPr>
      <w:r w:rsidRPr="00C36B27">
        <w:rPr>
          <w:rFonts w:ascii="Arial" w:eastAsia="HelveticaNeue" w:hAnsi="Arial" w:cs="Arial"/>
          <w:b/>
          <w:bCs/>
          <w:sz w:val="32"/>
          <w:szCs w:val="32"/>
        </w:rPr>
        <w:t xml:space="preserve"> </w:t>
      </w:r>
    </w:p>
    <w:p w14:paraId="3D67112B" w14:textId="78BC8C05" w:rsidR="3B0934BD" w:rsidRPr="00C36B27" w:rsidRDefault="3B0934BD" w:rsidP="3B0934BD">
      <w:pPr>
        <w:jc w:val="center"/>
        <w:rPr>
          <w:rFonts w:ascii="Arial" w:hAnsi="Arial" w:cs="Arial"/>
          <w:sz w:val="32"/>
          <w:szCs w:val="32"/>
        </w:rPr>
      </w:pPr>
      <w:r w:rsidRPr="00C36B27">
        <w:rPr>
          <w:rFonts w:ascii="Arial" w:eastAsia="HelveticaNeue" w:hAnsi="Arial" w:cs="Arial"/>
          <w:b/>
          <w:bCs/>
          <w:sz w:val="32"/>
          <w:szCs w:val="32"/>
          <w:rtl/>
        </w:rPr>
        <w:t>ستاد جنت په څېروطن ېې جھنم جوړکړی</w:t>
      </w:r>
    </w:p>
    <w:p w14:paraId="6B0A0AF6" w14:textId="7AF96E69" w:rsidR="3B0934BD" w:rsidRPr="00C36B27" w:rsidRDefault="3B0934BD" w:rsidP="3B0934BD">
      <w:pPr>
        <w:jc w:val="center"/>
        <w:rPr>
          <w:rFonts w:ascii="Arial" w:hAnsi="Arial" w:cs="Arial"/>
          <w:sz w:val="32"/>
          <w:szCs w:val="32"/>
        </w:rPr>
      </w:pPr>
      <w:r w:rsidRPr="00C36B27">
        <w:rPr>
          <w:rFonts w:ascii="Arial" w:eastAsia="HelveticaNeue" w:hAnsi="Arial" w:cs="Arial"/>
          <w:b/>
          <w:bCs/>
          <w:sz w:val="32"/>
          <w:szCs w:val="32"/>
          <w:rtl/>
        </w:rPr>
        <w:t>دوی د خوښۍ په نوم غمونه په زولۍ کی راوړي</w:t>
      </w:r>
    </w:p>
    <w:p w14:paraId="6FB77BB7" w14:textId="2B4DB9DF" w:rsidR="3B0934BD" w:rsidRPr="00C36B27" w:rsidRDefault="3B0934BD" w:rsidP="3B0934BD">
      <w:pPr>
        <w:jc w:val="center"/>
        <w:rPr>
          <w:rFonts w:ascii="Arial" w:hAnsi="Arial" w:cs="Arial"/>
          <w:sz w:val="32"/>
          <w:szCs w:val="32"/>
        </w:rPr>
      </w:pPr>
      <w:r w:rsidRPr="00C36B27">
        <w:rPr>
          <w:rFonts w:ascii="Arial" w:eastAsia="HelveticaNeue" w:hAnsi="Arial" w:cs="Arial"/>
          <w:b/>
          <w:bCs/>
          <w:sz w:val="32"/>
          <w:szCs w:val="32"/>
        </w:rPr>
        <w:t xml:space="preserve"> </w:t>
      </w:r>
    </w:p>
    <w:p w14:paraId="3AF8BF0C" w14:textId="7BD009E4" w:rsidR="3B0934BD" w:rsidRPr="00C36B27" w:rsidRDefault="3B0934BD" w:rsidP="3B0934BD">
      <w:pPr>
        <w:jc w:val="center"/>
        <w:rPr>
          <w:rFonts w:ascii="Arial" w:hAnsi="Arial" w:cs="Arial"/>
          <w:sz w:val="32"/>
          <w:szCs w:val="32"/>
        </w:rPr>
      </w:pPr>
      <w:r w:rsidRPr="00C36B27">
        <w:rPr>
          <w:rFonts w:ascii="Arial" w:eastAsia="HelveticaNeue" w:hAnsi="Arial" w:cs="Arial"/>
          <w:b/>
          <w:bCs/>
          <w:sz w:val="32"/>
          <w:szCs w:val="32"/>
          <w:rtl/>
        </w:rPr>
        <w:t>ھرګاونډی دی د بچیانو سترقاتل جوړشوی</w:t>
      </w:r>
    </w:p>
    <w:p w14:paraId="353CB576" w14:textId="5CA3A554" w:rsidR="3B0934BD" w:rsidRPr="00C36B27" w:rsidRDefault="3B0934BD" w:rsidP="3B0934BD">
      <w:pPr>
        <w:jc w:val="center"/>
        <w:rPr>
          <w:rFonts w:ascii="Arial" w:hAnsi="Arial" w:cs="Arial"/>
          <w:sz w:val="32"/>
          <w:szCs w:val="32"/>
        </w:rPr>
      </w:pPr>
      <w:r w:rsidRPr="00C36B27">
        <w:rPr>
          <w:rFonts w:ascii="Arial" w:eastAsia="HelveticaNeue" w:hAnsi="Arial" w:cs="Arial"/>
          <w:b/>
          <w:bCs/>
          <w:sz w:val="32"/>
          <w:szCs w:val="32"/>
          <w:rtl/>
        </w:rPr>
        <w:t>درته د ژوند په نوم مرګونه په زولۍ کی راوړي</w:t>
      </w:r>
    </w:p>
    <w:p w14:paraId="3A2336BB" w14:textId="6A14272C" w:rsidR="3B0934BD" w:rsidRPr="00C36B27" w:rsidRDefault="3B0934BD" w:rsidP="3B0934BD">
      <w:pPr>
        <w:jc w:val="center"/>
        <w:rPr>
          <w:rFonts w:ascii="Arial" w:hAnsi="Arial" w:cs="Arial"/>
          <w:sz w:val="32"/>
          <w:szCs w:val="32"/>
        </w:rPr>
      </w:pPr>
      <w:r w:rsidRPr="00C36B27">
        <w:rPr>
          <w:rFonts w:ascii="Arial" w:eastAsia="HelveticaNeue" w:hAnsi="Arial" w:cs="Arial"/>
          <w:b/>
          <w:bCs/>
          <w:sz w:val="32"/>
          <w:szCs w:val="32"/>
        </w:rPr>
        <w:t xml:space="preserve"> </w:t>
      </w:r>
    </w:p>
    <w:p w14:paraId="5AE8D078" w14:textId="03EB9824" w:rsidR="3B0934BD" w:rsidRPr="00C36B27" w:rsidRDefault="3B0934BD" w:rsidP="3B0934BD">
      <w:pPr>
        <w:jc w:val="center"/>
        <w:rPr>
          <w:rFonts w:ascii="Arial" w:hAnsi="Arial" w:cs="Arial"/>
          <w:sz w:val="32"/>
          <w:szCs w:val="32"/>
        </w:rPr>
      </w:pPr>
      <w:r w:rsidRPr="00C36B27">
        <w:rPr>
          <w:rFonts w:ascii="Arial" w:eastAsia="HelveticaNeue" w:hAnsi="Arial" w:cs="Arial"/>
          <w:b/>
          <w:bCs/>
          <w:sz w:val="32"/>
          <w:szCs w:val="32"/>
          <w:rtl/>
        </w:rPr>
        <w:t>ستاھر(قیام)د ژوند په نوم د مرګ په لاره بیايي</w:t>
      </w:r>
    </w:p>
    <w:p w14:paraId="2D59116F" w14:textId="44576EE5" w:rsidR="3B0934BD" w:rsidRPr="00C36B27" w:rsidRDefault="3B0934BD" w:rsidP="3B0934BD">
      <w:pPr>
        <w:jc w:val="center"/>
        <w:rPr>
          <w:rFonts w:ascii="Arial" w:hAnsi="Arial" w:cs="Arial"/>
          <w:sz w:val="32"/>
          <w:szCs w:val="32"/>
        </w:rPr>
      </w:pPr>
      <w:r w:rsidRPr="00C36B27">
        <w:rPr>
          <w:rFonts w:ascii="Arial" w:eastAsia="HelveticaNeue" w:hAnsi="Arial" w:cs="Arial"/>
          <w:b/>
          <w:bCs/>
          <w:sz w:val="32"/>
          <w:szCs w:val="32"/>
          <w:rtl/>
        </w:rPr>
        <w:lastRenderedPageBreak/>
        <w:t>بیا ستا د خپل ولس سرونه په زولۍ کی راوړي</w:t>
      </w:r>
    </w:p>
    <w:p w14:paraId="2AB16163" w14:textId="779A9CAE" w:rsidR="3B0934BD" w:rsidRPr="00C36B27" w:rsidRDefault="3B0934BD" w:rsidP="3B0934BD">
      <w:pPr>
        <w:jc w:val="center"/>
        <w:rPr>
          <w:rFonts w:ascii="Arial" w:hAnsi="Arial" w:cs="Arial"/>
          <w:sz w:val="32"/>
          <w:szCs w:val="32"/>
        </w:rPr>
      </w:pPr>
      <w:r w:rsidRPr="00C36B27">
        <w:rPr>
          <w:rFonts w:ascii="Arial" w:eastAsia="HelveticaNeue" w:hAnsi="Arial" w:cs="Arial"/>
          <w:b/>
          <w:bCs/>
          <w:sz w:val="32"/>
          <w:szCs w:val="32"/>
        </w:rPr>
        <w:t xml:space="preserve"> </w:t>
      </w:r>
    </w:p>
    <w:p w14:paraId="6AE2AAE1" w14:textId="25F542D3" w:rsidR="3B0934BD" w:rsidRPr="00C36B27" w:rsidRDefault="3B0934BD" w:rsidP="3B0934BD">
      <w:pPr>
        <w:jc w:val="center"/>
        <w:rPr>
          <w:rFonts w:ascii="Arial" w:hAnsi="Arial" w:cs="Arial"/>
          <w:sz w:val="32"/>
          <w:szCs w:val="32"/>
        </w:rPr>
      </w:pPr>
      <w:r w:rsidRPr="00C36B27">
        <w:rPr>
          <w:rFonts w:ascii="Arial" w:eastAsia="HelveticaNeue" w:hAnsi="Arial" w:cs="Arial"/>
          <w:b/>
          <w:bCs/>
          <w:sz w:val="32"/>
          <w:szCs w:val="32"/>
          <w:rtl/>
        </w:rPr>
        <w:t>الحاج الھام الدین قیام</w:t>
      </w:r>
    </w:p>
    <w:p w14:paraId="417E4AC8" w14:textId="189D4188" w:rsidR="3B0934BD" w:rsidRPr="00C36B27" w:rsidRDefault="3B0934BD" w:rsidP="3B0934BD">
      <w:pPr>
        <w:jc w:val="center"/>
        <w:rPr>
          <w:rFonts w:ascii="Arial" w:hAnsi="Arial" w:cs="Arial"/>
          <w:sz w:val="32"/>
          <w:szCs w:val="32"/>
        </w:rPr>
      </w:pPr>
      <w:r w:rsidRPr="00C36B27">
        <w:rPr>
          <w:rFonts w:ascii="Arial" w:eastAsia="HelveticaNeue" w:hAnsi="Arial" w:cs="Arial"/>
          <w:sz w:val="32"/>
          <w:szCs w:val="32"/>
          <w:lang w:val="de"/>
        </w:rPr>
        <w:t>14/12/2014</w:t>
      </w:r>
    </w:p>
    <w:p w14:paraId="7224CE04" w14:textId="217791EE" w:rsidR="3B0934BD" w:rsidRDefault="3B0934BD">
      <w:r>
        <w:br/>
      </w:r>
    </w:p>
    <w:p w14:paraId="668A41FB" w14:textId="4DA71032" w:rsidR="3B0934BD" w:rsidRDefault="3B0934BD" w:rsidP="3B0934BD">
      <w:pPr>
        <w:jc w:val="center"/>
      </w:pPr>
    </w:p>
    <w:sectPr w:rsidR="3B0934BD" w:rsidSect="00CA3447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C7C61" w14:textId="77777777" w:rsidR="0006675B" w:rsidRDefault="0006675B">
      <w:pPr>
        <w:spacing w:after="0" w:line="240" w:lineRule="auto"/>
      </w:pPr>
      <w:r>
        <w:separator/>
      </w:r>
    </w:p>
  </w:endnote>
  <w:endnote w:type="continuationSeparator" w:id="0">
    <w:p w14:paraId="7695A681" w14:textId="77777777" w:rsidR="0006675B" w:rsidRDefault="00066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">
    <w:altName w:val="Helvetica Neue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AF1E3" w14:textId="77777777" w:rsidR="003F1AA9" w:rsidRDefault="001375C4">
    <w:pPr>
      <w:pStyle w:val="Fuzeile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C36B2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3B0934BD" w14:paraId="75978FDC" w14:textId="77777777" w:rsidTr="3B0934BD">
      <w:tc>
        <w:tcPr>
          <w:tcW w:w="3009" w:type="dxa"/>
        </w:tcPr>
        <w:p w14:paraId="5055FB5C" w14:textId="29A760ED" w:rsidR="3B0934BD" w:rsidRDefault="3B0934BD" w:rsidP="3B0934BD">
          <w:pPr>
            <w:pStyle w:val="Kopfzeile"/>
            <w:ind w:left="-115"/>
          </w:pPr>
        </w:p>
      </w:tc>
      <w:tc>
        <w:tcPr>
          <w:tcW w:w="3009" w:type="dxa"/>
        </w:tcPr>
        <w:p w14:paraId="6E705EC1" w14:textId="0E2B932C" w:rsidR="3B0934BD" w:rsidRDefault="3B0934BD" w:rsidP="3B0934BD">
          <w:pPr>
            <w:pStyle w:val="Kopfzeile"/>
            <w:jc w:val="center"/>
          </w:pPr>
        </w:p>
      </w:tc>
      <w:tc>
        <w:tcPr>
          <w:tcW w:w="3009" w:type="dxa"/>
        </w:tcPr>
        <w:p w14:paraId="155FBB4D" w14:textId="61E1D042" w:rsidR="3B0934BD" w:rsidRDefault="3B0934BD" w:rsidP="3B0934BD">
          <w:pPr>
            <w:pStyle w:val="Kopfzeile"/>
            <w:ind w:right="-115"/>
            <w:jc w:val="right"/>
          </w:pPr>
        </w:p>
      </w:tc>
    </w:tr>
  </w:tbl>
  <w:p w14:paraId="7306F47C" w14:textId="13D313E1" w:rsidR="3B0934BD" w:rsidRDefault="3B0934BD" w:rsidP="3B0934B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BADE9" w14:textId="77777777" w:rsidR="0006675B" w:rsidRDefault="0006675B">
      <w:pPr>
        <w:spacing w:after="0" w:line="240" w:lineRule="auto"/>
      </w:pPr>
      <w:r>
        <w:separator/>
      </w:r>
    </w:p>
  </w:footnote>
  <w:footnote w:type="continuationSeparator" w:id="0">
    <w:p w14:paraId="2B8EF8AB" w14:textId="77777777" w:rsidR="0006675B" w:rsidRDefault="00066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3B0934BD" w14:paraId="0A0942D2" w14:textId="77777777" w:rsidTr="3B0934BD">
      <w:tc>
        <w:tcPr>
          <w:tcW w:w="3009" w:type="dxa"/>
        </w:tcPr>
        <w:p w14:paraId="374E7A6B" w14:textId="7A75B0A5" w:rsidR="3B0934BD" w:rsidRDefault="3B0934BD" w:rsidP="3B0934BD">
          <w:pPr>
            <w:pStyle w:val="Kopfzeile"/>
            <w:ind w:left="-115"/>
          </w:pPr>
        </w:p>
      </w:tc>
      <w:tc>
        <w:tcPr>
          <w:tcW w:w="3009" w:type="dxa"/>
        </w:tcPr>
        <w:p w14:paraId="741BB31C" w14:textId="26B081B4" w:rsidR="3B0934BD" w:rsidRDefault="3B0934BD" w:rsidP="3B0934BD">
          <w:pPr>
            <w:pStyle w:val="Kopfzeile"/>
            <w:jc w:val="center"/>
          </w:pPr>
        </w:p>
      </w:tc>
      <w:tc>
        <w:tcPr>
          <w:tcW w:w="3009" w:type="dxa"/>
        </w:tcPr>
        <w:p w14:paraId="7374ED59" w14:textId="7A8C55A4" w:rsidR="3B0934BD" w:rsidRDefault="3B0934BD" w:rsidP="3B0934BD">
          <w:pPr>
            <w:pStyle w:val="Kopfzeile"/>
            <w:ind w:right="-115"/>
            <w:jc w:val="right"/>
          </w:pPr>
        </w:p>
      </w:tc>
    </w:tr>
  </w:tbl>
  <w:p w14:paraId="27DE568B" w14:textId="73C502FB" w:rsidR="3B0934BD" w:rsidRDefault="3B0934BD" w:rsidP="3B0934BD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745"/>
      <w:gridCol w:w="5160"/>
      <w:gridCol w:w="1095"/>
    </w:tblGrid>
    <w:tr w:rsidR="3B0934BD" w14:paraId="00F81318" w14:textId="77777777" w:rsidTr="3B0934BD">
      <w:tc>
        <w:tcPr>
          <w:tcW w:w="2745" w:type="dxa"/>
        </w:tcPr>
        <w:p w14:paraId="6039D5CE" w14:textId="68039EA1" w:rsidR="3B0934BD" w:rsidRDefault="3B0934BD" w:rsidP="3B0934BD">
          <w:pPr>
            <w:pStyle w:val="Kopfzeile"/>
          </w:pPr>
          <w:proofErr w:type="spellStart"/>
          <w:r w:rsidRPr="3B0934BD">
            <w:rPr>
              <w:rFonts w:ascii="Calibri" w:eastAsia="Calibri" w:hAnsi="Calibri" w:cs="Calibri"/>
              <w:b/>
              <w:bCs/>
              <w:color w:val="7F7F7F" w:themeColor="background1" w:themeShade="7F"/>
              <w:lang w:val="en-US"/>
            </w:rPr>
            <w:t>Rahema</w:t>
          </w:r>
          <w:proofErr w:type="spellEnd"/>
        </w:p>
      </w:tc>
      <w:tc>
        <w:tcPr>
          <w:tcW w:w="5160" w:type="dxa"/>
        </w:tcPr>
        <w:p w14:paraId="3B6338AC" w14:textId="70CAE8B1" w:rsidR="3B0934BD" w:rsidRDefault="3B0934BD" w:rsidP="3B0934BD">
          <w:pPr>
            <w:pStyle w:val="Kopfzeile"/>
          </w:pPr>
          <w:r w:rsidRPr="3B0934BD">
            <w:rPr>
              <w:rFonts w:ascii="Arial" w:eastAsia="Arial" w:hAnsi="Arial" w:cs="Arial"/>
              <w:b/>
              <w:bCs/>
              <w:color w:val="92CDDC"/>
              <w:rtl/>
              <w:lang w:val="fa"/>
            </w:rPr>
            <w:t>ارگان نشراتی شورای سراسری حزب وطن</w:t>
          </w:r>
        </w:p>
      </w:tc>
      <w:tc>
        <w:tcPr>
          <w:tcW w:w="1095" w:type="dxa"/>
        </w:tcPr>
        <w:p w14:paraId="3A0DBC52" w14:textId="6EF74704" w:rsidR="3B0934BD" w:rsidRDefault="3B0934BD" w:rsidP="3B0934BD">
          <w:pPr>
            <w:pStyle w:val="Kopfzeile"/>
          </w:pPr>
          <w:r w:rsidRPr="3B0934BD">
            <w:rPr>
              <w:rFonts w:ascii="Arial" w:eastAsia="Arial" w:hAnsi="Arial" w:cs="Arial"/>
              <w:b/>
              <w:bCs/>
              <w:color w:val="7F7F7F" w:themeColor="background1" w:themeShade="7F"/>
              <w:rtl/>
              <w:lang w:val="fa"/>
            </w:rPr>
            <w:t>راه ما</w:t>
          </w:r>
        </w:p>
      </w:tc>
    </w:tr>
  </w:tbl>
  <w:p w14:paraId="5F846907" w14:textId="1E479703" w:rsidR="3B0934BD" w:rsidRDefault="3B0934BD" w:rsidP="3B0934BD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025E68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A9"/>
    <w:rsid w:val="0006675B"/>
    <w:rsid w:val="001375C4"/>
    <w:rsid w:val="001D37F7"/>
    <w:rsid w:val="003F1AA9"/>
    <w:rsid w:val="007A0C4F"/>
    <w:rsid w:val="008D0B5A"/>
    <w:rsid w:val="00BB5A60"/>
    <w:rsid w:val="00C36B27"/>
    <w:rsid w:val="00CA3447"/>
    <w:rsid w:val="00D33F68"/>
    <w:rsid w:val="3B09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F2F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lang w:val="de-DE" w:eastAsia="de-DE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4"/>
    <w:qFormat/>
  </w:style>
  <w:style w:type="paragraph" w:styleId="berschrift1">
    <w:name w:val="heading 1"/>
    <w:basedOn w:val="Standard"/>
    <w:next w:val="Standard"/>
    <w:link w:val="berschrift1Zeichen"/>
    <w:uiPriority w:val="3"/>
    <w:qFormat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paragraph" w:styleId="berschrift2">
    <w:name w:val="heading 2"/>
    <w:basedOn w:val="Standard"/>
    <w:next w:val="Standard"/>
    <w:link w:val="berschrift2Zeichen"/>
    <w:uiPriority w:val="3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eichen"/>
    <w:uiPriority w:val="2"/>
    <w:qFormat/>
    <w:pPr>
      <w:contextualSpacing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TitelZeichen">
    <w:name w:val="Titel Zeichen"/>
    <w:basedOn w:val="Absatzstandardschriftart"/>
    <w:link w:val="Titel"/>
    <w:uiPriority w:val="2"/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table" w:styleId="Tabellenraster">
    <w:name w:val="Table Grid"/>
    <w:basedOn w:val="NormaleTabelle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eichen">
    <w:name w:val="Überschrift 2 Zeichen"/>
    <w:basedOn w:val="Absatzstandardschriftart"/>
    <w:link w:val="berschrift2"/>
    <w:uiPriority w:val="3"/>
    <w:rPr>
      <w:rFonts w:asciiTheme="majorHAnsi" w:eastAsiaTheme="majorEastAsia" w:hAnsiTheme="majorHAnsi" w:cstheme="majorBidi"/>
      <w:b/>
      <w:bCs/>
    </w:rPr>
  </w:style>
  <w:style w:type="character" w:customStyle="1" w:styleId="berschrift1Zeichen">
    <w:name w:val="Überschrift 1 Zeichen"/>
    <w:basedOn w:val="Absatzstandardschriftart"/>
    <w:link w:val="berschrift1"/>
    <w:uiPriority w:val="3"/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paragraph" w:customStyle="1" w:styleId="LebenslaufText">
    <w:name w:val="Lebenslauf Text"/>
    <w:basedOn w:val="Standard"/>
    <w:uiPriority w:val="2"/>
    <w:qFormat/>
    <w:pPr>
      <w:spacing w:after="0"/>
    </w:pPr>
  </w:style>
  <w:style w:type="paragraph" w:customStyle="1" w:styleId="Kontaktinformationen">
    <w:name w:val="Kontaktinformationen"/>
    <w:basedOn w:val="Standard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Aufzhlungszeichen">
    <w:name w:val="List Bullet"/>
    <w:basedOn w:val="Standard"/>
    <w:uiPriority w:val="2"/>
    <w:unhideWhenUsed/>
    <w:qFormat/>
    <w:pPr>
      <w:numPr>
        <w:numId w:val="1"/>
      </w:numPr>
      <w:contextualSpacing/>
    </w:pPr>
  </w:style>
  <w:style w:type="paragraph" w:styleId="KeinLeerraum">
    <w:name w:val="No Spacing"/>
    <w:uiPriority w:val="99"/>
    <w:unhideWhenUsed/>
    <w:qFormat/>
    <w:pPr>
      <w:spacing w:after="0" w:line="240" w:lineRule="auto"/>
    </w:pPr>
  </w:style>
  <w:style w:type="character" w:styleId="Betont">
    <w:name w:val="Strong"/>
    <w:basedOn w:val="Absatzstandardschriftart"/>
    <w:uiPriority w:val="22"/>
    <w:qFormat/>
    <w:rPr>
      <w:b/>
      <w:bCs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Pr>
      <w:rFonts w:asciiTheme="majorHAnsi" w:eastAsiaTheme="majorEastAsia" w:hAnsiTheme="majorHAnsi" w:cstheme="majorBidi"/>
      <w:color w:val="5B9BD5" w:themeColor="accent1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eichen"/>
    <w:uiPriority w:val="99"/>
    <w:unhideWhenUsed/>
    <w:qFormat/>
    <w:pPr>
      <w:spacing w:after="0" w:line="240" w:lineRule="auto"/>
      <w:jc w:val="right"/>
    </w:pPr>
  </w:style>
  <w:style w:type="character" w:customStyle="1" w:styleId="FuzeileZeichen">
    <w:name w:val="Fußzeile Zeichen"/>
    <w:basedOn w:val="Absatzstandardschriftart"/>
    <w:link w:val="Fuzeile"/>
    <w:uiPriority w:val="99"/>
  </w:style>
  <w:style w:type="character" w:customStyle="1" w:styleId="KopfzeileZeichen">
    <w:name w:val="Kopfzeile Zeichen"/>
    <w:basedOn w:val="Absatzstandardschriftart"/>
    <w:link w:val="Kopfzeile"/>
    <w:uiPriority w:val="99"/>
  </w:style>
  <w:style w:type="paragraph" w:styleId="Kopfzeile">
    <w:name w:val="header"/>
    <w:basedOn w:val="Standard"/>
    <w:link w:val="KopfzeileZeiche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lang w:val="de-DE" w:eastAsia="de-DE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4"/>
    <w:qFormat/>
  </w:style>
  <w:style w:type="paragraph" w:styleId="berschrift1">
    <w:name w:val="heading 1"/>
    <w:basedOn w:val="Standard"/>
    <w:next w:val="Standard"/>
    <w:link w:val="berschrift1Zeichen"/>
    <w:uiPriority w:val="3"/>
    <w:qFormat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paragraph" w:styleId="berschrift2">
    <w:name w:val="heading 2"/>
    <w:basedOn w:val="Standard"/>
    <w:next w:val="Standard"/>
    <w:link w:val="berschrift2Zeichen"/>
    <w:uiPriority w:val="3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eichen"/>
    <w:uiPriority w:val="2"/>
    <w:qFormat/>
    <w:pPr>
      <w:contextualSpacing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TitelZeichen">
    <w:name w:val="Titel Zeichen"/>
    <w:basedOn w:val="Absatzstandardschriftart"/>
    <w:link w:val="Titel"/>
    <w:uiPriority w:val="2"/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table" w:styleId="Tabellenraster">
    <w:name w:val="Table Grid"/>
    <w:basedOn w:val="NormaleTabelle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eichen">
    <w:name w:val="Überschrift 2 Zeichen"/>
    <w:basedOn w:val="Absatzstandardschriftart"/>
    <w:link w:val="berschrift2"/>
    <w:uiPriority w:val="3"/>
    <w:rPr>
      <w:rFonts w:asciiTheme="majorHAnsi" w:eastAsiaTheme="majorEastAsia" w:hAnsiTheme="majorHAnsi" w:cstheme="majorBidi"/>
      <w:b/>
      <w:bCs/>
    </w:rPr>
  </w:style>
  <w:style w:type="character" w:customStyle="1" w:styleId="berschrift1Zeichen">
    <w:name w:val="Überschrift 1 Zeichen"/>
    <w:basedOn w:val="Absatzstandardschriftart"/>
    <w:link w:val="berschrift1"/>
    <w:uiPriority w:val="3"/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paragraph" w:customStyle="1" w:styleId="LebenslaufText">
    <w:name w:val="Lebenslauf Text"/>
    <w:basedOn w:val="Standard"/>
    <w:uiPriority w:val="2"/>
    <w:qFormat/>
    <w:pPr>
      <w:spacing w:after="0"/>
    </w:pPr>
  </w:style>
  <w:style w:type="paragraph" w:customStyle="1" w:styleId="Kontaktinformationen">
    <w:name w:val="Kontaktinformationen"/>
    <w:basedOn w:val="Standard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Aufzhlungszeichen">
    <w:name w:val="List Bullet"/>
    <w:basedOn w:val="Standard"/>
    <w:uiPriority w:val="2"/>
    <w:unhideWhenUsed/>
    <w:qFormat/>
    <w:pPr>
      <w:numPr>
        <w:numId w:val="1"/>
      </w:numPr>
      <w:contextualSpacing/>
    </w:pPr>
  </w:style>
  <w:style w:type="paragraph" w:styleId="KeinLeerraum">
    <w:name w:val="No Spacing"/>
    <w:uiPriority w:val="99"/>
    <w:unhideWhenUsed/>
    <w:qFormat/>
    <w:pPr>
      <w:spacing w:after="0" w:line="240" w:lineRule="auto"/>
    </w:pPr>
  </w:style>
  <w:style w:type="character" w:styleId="Betont">
    <w:name w:val="Strong"/>
    <w:basedOn w:val="Absatzstandardschriftart"/>
    <w:uiPriority w:val="22"/>
    <w:qFormat/>
    <w:rPr>
      <w:b/>
      <w:bCs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Pr>
      <w:rFonts w:asciiTheme="majorHAnsi" w:eastAsiaTheme="majorEastAsia" w:hAnsiTheme="majorHAnsi" w:cstheme="majorBidi"/>
      <w:color w:val="5B9BD5" w:themeColor="accent1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eichen"/>
    <w:uiPriority w:val="99"/>
    <w:unhideWhenUsed/>
    <w:qFormat/>
    <w:pPr>
      <w:spacing w:after="0" w:line="240" w:lineRule="auto"/>
      <w:jc w:val="right"/>
    </w:pPr>
  </w:style>
  <w:style w:type="character" w:customStyle="1" w:styleId="FuzeileZeichen">
    <w:name w:val="Fußzeile Zeichen"/>
    <w:basedOn w:val="Absatzstandardschriftart"/>
    <w:link w:val="Fuzeile"/>
    <w:uiPriority w:val="99"/>
  </w:style>
  <w:style w:type="character" w:customStyle="1" w:styleId="KopfzeileZeichen">
    <w:name w:val="Kopfzeile Zeichen"/>
    <w:basedOn w:val="Absatzstandardschriftart"/>
    <w:link w:val="Kopfzeile"/>
    <w:uiPriority w:val="99"/>
  </w:style>
  <w:style w:type="paragraph" w:styleId="Kopfzeile">
    <w:name w:val="header"/>
    <w:basedOn w:val="Standard"/>
    <w:link w:val="KopfzeileZeiche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4607E-2E50-3B49-9E27-DED85DD9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532</Characters>
  <Application>Microsoft Macintosh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Ghulam Mohammad Zare</dc:creator>
  <cp:keywords/>
  <dc:description/>
  <cp:lastModifiedBy>Ghulam Mohammad Zare</cp:lastModifiedBy>
  <cp:revision>2</cp:revision>
  <cp:lastPrinted>2013-03-21T19:51:00Z</cp:lastPrinted>
  <dcterms:created xsi:type="dcterms:W3CDTF">2014-12-27T16:14:00Z</dcterms:created>
  <dcterms:modified xsi:type="dcterms:W3CDTF">2014-12-27T16:14:00Z</dcterms:modified>
</cp:coreProperties>
</file>